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3C3E" w:rsidRDefault="00533C3E" w:rsidP="00533C3E">
      <w:pPr>
        <w:ind w:left="-142" w:right="-144"/>
        <w:jc w:val="center"/>
        <w:rPr>
          <w:b/>
          <w:color w:val="0000FF"/>
          <w:sz w:val="36"/>
          <w:szCs w:val="36"/>
        </w:rPr>
      </w:pPr>
      <w:r>
        <w:rPr>
          <w:noProof/>
        </w:rPr>
        <w:drawing>
          <wp:inline distT="0" distB="0" distL="0" distR="0">
            <wp:extent cx="542925" cy="685800"/>
            <wp:effectExtent l="19050" t="0" r="9525" b="0"/>
            <wp:docPr id="3" name="Рисунок 1" descr="Кингисеппский р-н (герб) син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ингисеппский р-н (герб) сини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2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3C3E" w:rsidRPr="005A551A" w:rsidRDefault="00533C3E" w:rsidP="00533C3E">
      <w:pPr>
        <w:ind w:left="-142" w:right="-144"/>
        <w:jc w:val="center"/>
        <w:rPr>
          <w:b/>
          <w:color w:val="0000FF"/>
          <w:sz w:val="36"/>
          <w:szCs w:val="36"/>
        </w:rPr>
      </w:pPr>
      <w:r w:rsidRPr="005A551A">
        <w:rPr>
          <w:b/>
          <w:color w:val="0000FF"/>
          <w:sz w:val="36"/>
          <w:szCs w:val="36"/>
        </w:rPr>
        <w:t>СОВЕТ ДЕПУТАТОВ</w:t>
      </w:r>
    </w:p>
    <w:p w:rsidR="00533C3E" w:rsidRPr="000850F7" w:rsidRDefault="00533C3E" w:rsidP="00533C3E">
      <w:pPr>
        <w:ind w:left="-142"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МУНИЦИПАЛЬНОГО ОБРАЗОВАНИЯ</w:t>
      </w:r>
    </w:p>
    <w:p w:rsidR="00533C3E" w:rsidRPr="000850F7" w:rsidRDefault="00533C3E" w:rsidP="00533C3E">
      <w:pPr>
        <w:ind w:left="-142"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«КИНГИСЕППСКИЙ МУНИЦИПАЛЬНЫЙ РАЙОН»</w:t>
      </w:r>
    </w:p>
    <w:p w:rsidR="00533C3E" w:rsidRPr="000850F7" w:rsidRDefault="00533C3E" w:rsidP="00533C3E">
      <w:pPr>
        <w:ind w:left="-142" w:right="-144"/>
        <w:jc w:val="center"/>
        <w:rPr>
          <w:b/>
          <w:color w:val="0000FF"/>
          <w:sz w:val="28"/>
          <w:szCs w:val="28"/>
        </w:rPr>
      </w:pPr>
      <w:r w:rsidRPr="000850F7">
        <w:rPr>
          <w:b/>
          <w:color w:val="0000FF"/>
          <w:sz w:val="28"/>
          <w:szCs w:val="28"/>
        </w:rPr>
        <w:t>ЛЕНИНГРАДСКОЙ ОБЛАСТИ</w:t>
      </w:r>
    </w:p>
    <w:p w:rsidR="00533C3E" w:rsidRDefault="00533C3E" w:rsidP="00533C3E">
      <w:pPr>
        <w:ind w:left="-142" w:right="-144"/>
        <w:jc w:val="center"/>
        <w:rPr>
          <w:b/>
          <w:color w:val="0000FF"/>
          <w:sz w:val="32"/>
          <w:szCs w:val="32"/>
        </w:rPr>
      </w:pPr>
    </w:p>
    <w:p w:rsidR="00533C3E" w:rsidRDefault="00533C3E" w:rsidP="00533C3E">
      <w:pPr>
        <w:ind w:left="-142" w:right="-144"/>
        <w:jc w:val="center"/>
        <w:rPr>
          <w:sz w:val="6"/>
          <w:szCs w:val="6"/>
        </w:rPr>
      </w:pPr>
      <w:proofErr w:type="gramStart"/>
      <w:r w:rsidRPr="005A551A">
        <w:rPr>
          <w:b/>
          <w:color w:val="0000FF"/>
          <w:sz w:val="36"/>
          <w:szCs w:val="36"/>
        </w:rPr>
        <w:t>Р</w:t>
      </w:r>
      <w:proofErr w:type="gramEnd"/>
      <w:r w:rsidRPr="005A551A">
        <w:rPr>
          <w:b/>
          <w:color w:val="0000FF"/>
          <w:sz w:val="36"/>
          <w:szCs w:val="36"/>
        </w:rPr>
        <w:t xml:space="preserve"> Е Ш Е Н И Е </w:t>
      </w:r>
    </w:p>
    <w:p w:rsidR="00927317" w:rsidRDefault="00927317" w:rsidP="00533C3E">
      <w:pPr>
        <w:ind w:left="-142" w:right="-144"/>
        <w:rPr>
          <w:sz w:val="28"/>
        </w:rPr>
      </w:pPr>
    </w:p>
    <w:p w:rsidR="00927317" w:rsidRPr="00533C3E" w:rsidRDefault="00927317" w:rsidP="00533C3E">
      <w:pPr>
        <w:ind w:left="-142" w:right="-144"/>
        <w:rPr>
          <w:b/>
        </w:rPr>
      </w:pPr>
      <w:r w:rsidRPr="00533C3E">
        <w:rPr>
          <w:b/>
        </w:rPr>
        <w:t xml:space="preserve">от </w:t>
      </w:r>
      <w:r w:rsidR="00533C3E">
        <w:rPr>
          <w:b/>
        </w:rPr>
        <w:t xml:space="preserve">17.06.2020                         </w:t>
      </w:r>
      <w:r w:rsidRPr="00533C3E">
        <w:rPr>
          <w:b/>
        </w:rPr>
        <w:t xml:space="preserve">    №</w:t>
      </w:r>
      <w:r w:rsidR="00C65606" w:rsidRPr="00533C3E">
        <w:rPr>
          <w:b/>
        </w:rPr>
        <w:t xml:space="preserve"> </w:t>
      </w:r>
      <w:r w:rsidR="00533C3E">
        <w:rPr>
          <w:b/>
        </w:rPr>
        <w:t>124/4</w:t>
      </w:r>
      <w:r w:rsidRPr="00533C3E">
        <w:rPr>
          <w:b/>
        </w:rPr>
        <w:t>-с</w:t>
      </w:r>
    </w:p>
    <w:p w:rsidR="00927317" w:rsidRDefault="00927317" w:rsidP="00533C3E">
      <w:pPr>
        <w:ind w:left="-142" w:right="-144"/>
        <w:rPr>
          <w:b/>
        </w:rPr>
      </w:pPr>
    </w:p>
    <w:tbl>
      <w:tblPr>
        <w:tblStyle w:val="a5"/>
        <w:tblW w:w="0" w:type="auto"/>
        <w:tblInd w:w="-34" w:type="dxa"/>
        <w:tblLook w:val="04A0"/>
      </w:tblPr>
      <w:tblGrid>
        <w:gridCol w:w="5671"/>
      </w:tblGrid>
      <w:tr w:rsidR="00533C3E" w:rsidTr="00533C3E"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</w:tcPr>
          <w:p w:rsidR="00533C3E" w:rsidRPr="00533C3E" w:rsidRDefault="00533C3E" w:rsidP="00533C3E">
            <w:pPr>
              <w:ind w:left="-108" w:right="34"/>
              <w:jc w:val="both"/>
              <w:outlineLvl w:val="0"/>
              <w:rPr>
                <w:b/>
              </w:rPr>
            </w:pPr>
            <w:r w:rsidRPr="00533C3E">
              <w:rPr>
                <w:b/>
              </w:rPr>
              <w:t>О предоставлении Отделу Министерства</w:t>
            </w:r>
            <w:r>
              <w:rPr>
                <w:b/>
              </w:rPr>
              <w:t xml:space="preserve"> </w:t>
            </w:r>
            <w:r w:rsidRPr="00533C3E">
              <w:rPr>
                <w:b/>
              </w:rPr>
              <w:t>внутренних дел Российской Федерации</w:t>
            </w:r>
            <w:r>
              <w:rPr>
                <w:b/>
              </w:rPr>
              <w:t xml:space="preserve"> </w:t>
            </w:r>
            <w:r w:rsidRPr="00533C3E">
              <w:rPr>
                <w:b/>
              </w:rPr>
              <w:t xml:space="preserve">по </w:t>
            </w:r>
            <w:proofErr w:type="spellStart"/>
            <w:r w:rsidRPr="00533C3E">
              <w:rPr>
                <w:b/>
              </w:rPr>
              <w:t>Кингисеппскому</w:t>
            </w:r>
            <w:proofErr w:type="spellEnd"/>
            <w:r w:rsidRPr="00533C3E">
              <w:rPr>
                <w:b/>
              </w:rPr>
              <w:t xml:space="preserve"> району Ленинградской</w:t>
            </w:r>
            <w:r>
              <w:rPr>
                <w:b/>
              </w:rPr>
              <w:t xml:space="preserve"> </w:t>
            </w:r>
            <w:r w:rsidRPr="00533C3E">
              <w:rPr>
                <w:b/>
              </w:rPr>
              <w:t>области в безвозмездное пользование нежилых</w:t>
            </w:r>
            <w:r>
              <w:rPr>
                <w:b/>
              </w:rPr>
              <w:t xml:space="preserve"> </w:t>
            </w:r>
            <w:r w:rsidRPr="00533C3E">
              <w:rPr>
                <w:b/>
              </w:rPr>
              <w:t>помещений общей площадью 310,1 кв.м.</w:t>
            </w:r>
          </w:p>
          <w:p w:rsidR="00533C3E" w:rsidRDefault="00533C3E" w:rsidP="00533C3E">
            <w:pPr>
              <w:ind w:left="-142" w:right="-144"/>
              <w:rPr>
                <w:b/>
              </w:rPr>
            </w:pPr>
          </w:p>
        </w:tc>
      </w:tr>
    </w:tbl>
    <w:p w:rsidR="00927317" w:rsidRDefault="00137A6E" w:rsidP="00533C3E">
      <w:pPr>
        <w:ind w:left="-142"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927317">
        <w:rPr>
          <w:sz w:val="28"/>
          <w:szCs w:val="28"/>
        </w:rPr>
        <w:t xml:space="preserve">На основании </w:t>
      </w:r>
      <w:r w:rsidR="00253C40">
        <w:rPr>
          <w:sz w:val="28"/>
          <w:szCs w:val="28"/>
        </w:rPr>
        <w:t>пункта 3</w:t>
      </w:r>
      <w:r w:rsidR="00927317">
        <w:rPr>
          <w:sz w:val="28"/>
          <w:szCs w:val="28"/>
        </w:rPr>
        <w:t xml:space="preserve"> </w:t>
      </w:r>
      <w:r w:rsidR="00253C40">
        <w:rPr>
          <w:sz w:val="28"/>
          <w:szCs w:val="28"/>
        </w:rPr>
        <w:t xml:space="preserve">части </w:t>
      </w:r>
      <w:r w:rsidR="00927317">
        <w:rPr>
          <w:sz w:val="28"/>
          <w:szCs w:val="28"/>
        </w:rPr>
        <w:t>1 ст</w:t>
      </w:r>
      <w:r w:rsidR="00253C40">
        <w:rPr>
          <w:sz w:val="28"/>
          <w:szCs w:val="28"/>
        </w:rPr>
        <w:t>атьи</w:t>
      </w:r>
      <w:r w:rsidR="00927317">
        <w:rPr>
          <w:sz w:val="28"/>
          <w:szCs w:val="28"/>
        </w:rPr>
        <w:t xml:space="preserve"> 17.1. </w:t>
      </w:r>
      <w:proofErr w:type="gramStart"/>
      <w:r w:rsidR="00927317">
        <w:rPr>
          <w:sz w:val="28"/>
          <w:szCs w:val="28"/>
        </w:rPr>
        <w:t>Федерального Закона от 26 июля 2006 г</w:t>
      </w:r>
      <w:r>
        <w:rPr>
          <w:sz w:val="28"/>
          <w:szCs w:val="28"/>
        </w:rPr>
        <w:t>ода</w:t>
      </w:r>
      <w:r w:rsidR="00927317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 w:rsidR="00927317">
        <w:rPr>
          <w:sz w:val="28"/>
          <w:szCs w:val="28"/>
        </w:rPr>
        <w:t xml:space="preserve">135-ФЗ «О защите конкуренции», </w:t>
      </w:r>
      <w:r w:rsidR="00C65606">
        <w:rPr>
          <w:sz w:val="28"/>
          <w:szCs w:val="28"/>
        </w:rPr>
        <w:t xml:space="preserve">пункта 2 статьи 4, пункта 1 статьи </w:t>
      </w:r>
      <w:r w:rsidR="001B7351">
        <w:rPr>
          <w:sz w:val="28"/>
          <w:szCs w:val="28"/>
        </w:rPr>
        <w:t xml:space="preserve">22 </w:t>
      </w:r>
      <w:r w:rsidR="00927317">
        <w:rPr>
          <w:sz w:val="28"/>
          <w:szCs w:val="28"/>
        </w:rPr>
        <w:t>Положения о порядке управления и распоряжения муниципальным имуществом муниципального образования «Кингисеппский муниципальный район» Ленинградской области (в новой редакции), утвержденного решением Совета депутатов муниципального образования «Кингисеппский муниципальный район» Ленинградской области от 08.02.2012</w:t>
      </w:r>
      <w:r w:rsidR="00533C3E">
        <w:rPr>
          <w:sz w:val="28"/>
          <w:szCs w:val="28"/>
        </w:rPr>
        <w:t xml:space="preserve"> года </w:t>
      </w:r>
      <w:r>
        <w:rPr>
          <w:sz w:val="28"/>
          <w:szCs w:val="28"/>
        </w:rPr>
        <w:t>№ 502/2-с</w:t>
      </w:r>
      <w:r w:rsidR="00927317">
        <w:rPr>
          <w:sz w:val="28"/>
          <w:szCs w:val="28"/>
        </w:rPr>
        <w:t xml:space="preserve">, Совет депутатов МО «Кингисеппский муниципальный район» </w:t>
      </w:r>
      <w:proofErr w:type="gramEnd"/>
    </w:p>
    <w:p w:rsidR="00927317" w:rsidRDefault="00927317" w:rsidP="00533C3E">
      <w:pPr>
        <w:ind w:left="-142" w:right="-144"/>
        <w:jc w:val="both"/>
        <w:rPr>
          <w:sz w:val="28"/>
          <w:szCs w:val="28"/>
        </w:rPr>
      </w:pPr>
    </w:p>
    <w:p w:rsidR="00927317" w:rsidRDefault="00927317" w:rsidP="00533C3E">
      <w:pPr>
        <w:ind w:left="-142" w:right="-14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 </w:t>
      </w:r>
    </w:p>
    <w:p w:rsidR="00927317" w:rsidRDefault="00927317" w:rsidP="00533C3E">
      <w:pPr>
        <w:ind w:left="-142" w:right="-144"/>
        <w:jc w:val="both"/>
        <w:rPr>
          <w:sz w:val="28"/>
          <w:szCs w:val="28"/>
        </w:rPr>
      </w:pPr>
    </w:p>
    <w:p w:rsidR="00927317" w:rsidRDefault="00927317" w:rsidP="00533C3E">
      <w:pPr>
        <w:ind w:left="-142" w:right="-144"/>
        <w:jc w:val="both"/>
        <w:rPr>
          <w:sz w:val="28"/>
          <w:szCs w:val="28"/>
        </w:rPr>
      </w:pPr>
      <w:r>
        <w:rPr>
          <w:sz w:val="28"/>
          <w:szCs w:val="28"/>
        </w:rPr>
        <w:t>1. П</w:t>
      </w:r>
      <w:r w:rsidR="00EA06E0">
        <w:rPr>
          <w:sz w:val="28"/>
          <w:szCs w:val="28"/>
        </w:rPr>
        <w:t xml:space="preserve">редоставить Отделу Министерства внутренних дел Российской Федерации по </w:t>
      </w:r>
      <w:proofErr w:type="spellStart"/>
      <w:r w:rsidR="00EA06E0">
        <w:rPr>
          <w:sz w:val="28"/>
          <w:szCs w:val="28"/>
        </w:rPr>
        <w:t>Кингисеппскому</w:t>
      </w:r>
      <w:proofErr w:type="spellEnd"/>
      <w:r w:rsidR="00EA06E0">
        <w:rPr>
          <w:sz w:val="28"/>
          <w:szCs w:val="28"/>
        </w:rPr>
        <w:t xml:space="preserve"> району Ленинградской области в безвозмездное пользование нежилые помещения общей площадью 310,1 кв.м. второго этажа административного здания, расположенного по адресу: Ленинградская область, г</w:t>
      </w:r>
      <w:proofErr w:type="gramStart"/>
      <w:r w:rsidR="00EA06E0">
        <w:rPr>
          <w:sz w:val="28"/>
          <w:szCs w:val="28"/>
        </w:rPr>
        <w:t>.К</w:t>
      </w:r>
      <w:proofErr w:type="gramEnd"/>
      <w:r w:rsidR="00EA06E0">
        <w:rPr>
          <w:sz w:val="28"/>
          <w:szCs w:val="28"/>
        </w:rPr>
        <w:t>ингисепп, пр.Ка</w:t>
      </w:r>
      <w:r w:rsidR="00680E0B">
        <w:rPr>
          <w:sz w:val="28"/>
          <w:szCs w:val="28"/>
        </w:rPr>
        <w:t xml:space="preserve">рла Маркса, д.2, для размещения </w:t>
      </w:r>
      <w:r w:rsidR="00EA06E0">
        <w:rPr>
          <w:sz w:val="28"/>
          <w:szCs w:val="28"/>
        </w:rPr>
        <w:t xml:space="preserve">сотрудников отдела на срок </w:t>
      </w:r>
      <w:r w:rsidR="00FA3A87">
        <w:rPr>
          <w:sz w:val="28"/>
          <w:szCs w:val="28"/>
        </w:rPr>
        <w:t xml:space="preserve"> </w:t>
      </w:r>
      <w:r w:rsidR="00EA06E0">
        <w:rPr>
          <w:sz w:val="28"/>
          <w:szCs w:val="28"/>
        </w:rPr>
        <w:t>по</w:t>
      </w:r>
      <w:r w:rsidR="00FA3A87">
        <w:rPr>
          <w:sz w:val="28"/>
          <w:szCs w:val="28"/>
        </w:rPr>
        <w:t xml:space="preserve"> </w:t>
      </w:r>
      <w:r w:rsidR="00BD2911">
        <w:rPr>
          <w:sz w:val="28"/>
          <w:szCs w:val="28"/>
        </w:rPr>
        <w:t>31 декабря 20</w:t>
      </w:r>
      <w:r w:rsidR="00BA1D95">
        <w:rPr>
          <w:sz w:val="28"/>
          <w:szCs w:val="28"/>
        </w:rPr>
        <w:t>2</w:t>
      </w:r>
      <w:r w:rsidR="007D3C24">
        <w:rPr>
          <w:sz w:val="28"/>
          <w:szCs w:val="28"/>
        </w:rPr>
        <w:t>0</w:t>
      </w:r>
      <w:r w:rsidR="00BD2911">
        <w:rPr>
          <w:sz w:val="28"/>
          <w:szCs w:val="28"/>
        </w:rPr>
        <w:t xml:space="preserve"> года</w:t>
      </w:r>
      <w:r w:rsidR="00EA06E0">
        <w:rPr>
          <w:sz w:val="28"/>
          <w:szCs w:val="28"/>
        </w:rPr>
        <w:t xml:space="preserve">.  </w:t>
      </w:r>
    </w:p>
    <w:p w:rsidR="00927317" w:rsidRDefault="00927317" w:rsidP="00533C3E">
      <w:pPr>
        <w:ind w:left="-142" w:right="-14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EA06E0">
        <w:rPr>
          <w:sz w:val="28"/>
          <w:szCs w:val="28"/>
        </w:rPr>
        <w:t xml:space="preserve">Комитету по управлению имуществом муниципального образования </w:t>
      </w:r>
      <w:r w:rsidR="00680E0B">
        <w:rPr>
          <w:sz w:val="28"/>
          <w:szCs w:val="28"/>
        </w:rPr>
        <w:t xml:space="preserve"> </w:t>
      </w:r>
      <w:r w:rsidR="00EA06E0">
        <w:rPr>
          <w:sz w:val="28"/>
          <w:szCs w:val="28"/>
        </w:rPr>
        <w:t xml:space="preserve">«Кингисеппский муниципальный район» </w:t>
      </w:r>
      <w:r w:rsidR="005F1D02">
        <w:rPr>
          <w:sz w:val="28"/>
          <w:szCs w:val="28"/>
        </w:rPr>
        <w:t xml:space="preserve">Ленинградской области </w:t>
      </w:r>
      <w:r w:rsidR="00EA06E0">
        <w:rPr>
          <w:sz w:val="28"/>
          <w:szCs w:val="28"/>
        </w:rPr>
        <w:t xml:space="preserve">заключить с Отделом </w:t>
      </w:r>
      <w:r w:rsidR="00680E0B">
        <w:rPr>
          <w:sz w:val="28"/>
          <w:szCs w:val="28"/>
        </w:rPr>
        <w:t xml:space="preserve">  </w:t>
      </w:r>
      <w:r w:rsidR="0029596C">
        <w:rPr>
          <w:sz w:val="28"/>
          <w:szCs w:val="28"/>
        </w:rPr>
        <w:t xml:space="preserve">Министерства внутренних дел Российской Федерации по </w:t>
      </w:r>
      <w:proofErr w:type="spellStart"/>
      <w:r w:rsidR="0029596C">
        <w:rPr>
          <w:sz w:val="28"/>
          <w:szCs w:val="28"/>
        </w:rPr>
        <w:t>Кингисеппскому</w:t>
      </w:r>
      <w:proofErr w:type="spellEnd"/>
      <w:r w:rsidR="0029596C">
        <w:rPr>
          <w:sz w:val="28"/>
          <w:szCs w:val="28"/>
        </w:rPr>
        <w:t xml:space="preserve"> району Ленинградской области  договор безвозмездного пользования. </w:t>
      </w:r>
    </w:p>
    <w:p w:rsidR="00680E0B" w:rsidRDefault="00680E0B" w:rsidP="00533C3E">
      <w:pPr>
        <w:ind w:left="-142" w:right="-144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 Настоящее решение вступает в силу с момента принятия и распространяется на правоотношения, возникшие с 01.01.20</w:t>
      </w:r>
      <w:r w:rsidR="00BA1D95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 </w:t>
      </w:r>
    </w:p>
    <w:p w:rsidR="00BA1D95" w:rsidRDefault="00BA1D95" w:rsidP="00533C3E">
      <w:pPr>
        <w:ind w:left="-142" w:right="-144"/>
        <w:jc w:val="both"/>
        <w:rPr>
          <w:sz w:val="28"/>
          <w:szCs w:val="28"/>
        </w:rPr>
      </w:pPr>
      <w:r>
        <w:rPr>
          <w:sz w:val="28"/>
          <w:szCs w:val="28"/>
        </w:rPr>
        <w:t>4. Контроль за исполнением настоящего решения  возложить на постоянную комиссию по бюджету, экономике, земельным и имущественным вопросам.</w:t>
      </w:r>
    </w:p>
    <w:p w:rsidR="00BA1D95" w:rsidRDefault="00BA1D95" w:rsidP="00533C3E">
      <w:pPr>
        <w:ind w:left="-142" w:right="-144"/>
        <w:jc w:val="both"/>
        <w:rPr>
          <w:sz w:val="28"/>
          <w:szCs w:val="28"/>
        </w:rPr>
      </w:pPr>
    </w:p>
    <w:p w:rsidR="00533C3E" w:rsidRDefault="00BA1D95" w:rsidP="00533C3E">
      <w:pPr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МО </w:t>
      </w:r>
    </w:p>
    <w:p w:rsidR="0095374F" w:rsidRDefault="00BA1D95" w:rsidP="00533C3E">
      <w:pPr>
        <w:ind w:left="-142"/>
        <w:jc w:val="both"/>
        <w:rPr>
          <w:szCs w:val="20"/>
        </w:rPr>
      </w:pPr>
      <w:r>
        <w:rPr>
          <w:sz w:val="28"/>
          <w:szCs w:val="28"/>
        </w:rPr>
        <w:t xml:space="preserve">«Кингисеппский муниципальный район»                </w:t>
      </w:r>
      <w:r w:rsidR="00533C3E">
        <w:rPr>
          <w:sz w:val="28"/>
          <w:szCs w:val="28"/>
        </w:rPr>
        <w:t xml:space="preserve">                      </w:t>
      </w:r>
      <w:r>
        <w:rPr>
          <w:sz w:val="28"/>
          <w:szCs w:val="28"/>
        </w:rPr>
        <w:t xml:space="preserve">   Е.Г.Антонова</w:t>
      </w:r>
    </w:p>
    <w:sectPr w:rsidR="0095374F" w:rsidSect="00533C3E">
      <w:pgSz w:w="11906" w:h="16838"/>
      <w:pgMar w:top="426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EA2EDA"/>
    <w:multiLevelType w:val="hybridMultilevel"/>
    <w:tmpl w:val="4796C42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4643BF7"/>
    <w:multiLevelType w:val="hybridMultilevel"/>
    <w:tmpl w:val="2F4CE57E"/>
    <w:lvl w:ilvl="0" w:tplc="7654EC6A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17574C"/>
    <w:rsid w:val="00134A84"/>
    <w:rsid w:val="00137A6E"/>
    <w:rsid w:val="0017574C"/>
    <w:rsid w:val="00183942"/>
    <w:rsid w:val="001B7351"/>
    <w:rsid w:val="00223ADE"/>
    <w:rsid w:val="00253C40"/>
    <w:rsid w:val="002942BF"/>
    <w:rsid w:val="0029596C"/>
    <w:rsid w:val="003E2E66"/>
    <w:rsid w:val="003E76B7"/>
    <w:rsid w:val="00433D43"/>
    <w:rsid w:val="004D7F7F"/>
    <w:rsid w:val="00506FDB"/>
    <w:rsid w:val="00533C3E"/>
    <w:rsid w:val="00570F22"/>
    <w:rsid w:val="005F1D02"/>
    <w:rsid w:val="00677759"/>
    <w:rsid w:val="00680E0B"/>
    <w:rsid w:val="006C3028"/>
    <w:rsid w:val="006F423E"/>
    <w:rsid w:val="00727FD8"/>
    <w:rsid w:val="007D3C24"/>
    <w:rsid w:val="00874B1D"/>
    <w:rsid w:val="00884827"/>
    <w:rsid w:val="008E73C2"/>
    <w:rsid w:val="008F33F9"/>
    <w:rsid w:val="00914D3E"/>
    <w:rsid w:val="00927317"/>
    <w:rsid w:val="00934560"/>
    <w:rsid w:val="0095374F"/>
    <w:rsid w:val="00A05368"/>
    <w:rsid w:val="00A41720"/>
    <w:rsid w:val="00A433D8"/>
    <w:rsid w:val="00A523E4"/>
    <w:rsid w:val="00A54185"/>
    <w:rsid w:val="00B544C5"/>
    <w:rsid w:val="00B936C7"/>
    <w:rsid w:val="00BA1D95"/>
    <w:rsid w:val="00BD2911"/>
    <w:rsid w:val="00BF4966"/>
    <w:rsid w:val="00C65606"/>
    <w:rsid w:val="00D33BB4"/>
    <w:rsid w:val="00DD4765"/>
    <w:rsid w:val="00E81C0B"/>
    <w:rsid w:val="00EA06E0"/>
    <w:rsid w:val="00ED7C43"/>
    <w:rsid w:val="00F41CFD"/>
    <w:rsid w:val="00FA3A87"/>
    <w:rsid w:val="00FD5226"/>
    <w:rsid w:val="00FF10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6FD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506FDB"/>
    <w:pPr>
      <w:jc w:val="center"/>
    </w:pPr>
    <w:rPr>
      <w:sz w:val="28"/>
    </w:rPr>
  </w:style>
  <w:style w:type="paragraph" w:styleId="a4">
    <w:name w:val="Balloon Text"/>
    <w:basedOn w:val="a"/>
    <w:semiHidden/>
    <w:rsid w:val="006F423E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533C3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0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Акт</vt:lpstr>
    </vt:vector>
  </TitlesOfParts>
  <Company>Администрация</Company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Акт</dc:title>
  <dc:creator>Земельный комитет</dc:creator>
  <cp:lastModifiedBy>Лилия Красавина</cp:lastModifiedBy>
  <cp:revision>2</cp:revision>
  <cp:lastPrinted>2020-06-22T07:48:00Z</cp:lastPrinted>
  <dcterms:created xsi:type="dcterms:W3CDTF">2020-06-22T07:49:00Z</dcterms:created>
  <dcterms:modified xsi:type="dcterms:W3CDTF">2020-06-22T07:49:00Z</dcterms:modified>
</cp:coreProperties>
</file>